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738" w:rsidRPr="00297A86" w:rsidRDefault="00441738" w:rsidP="00441738">
      <w:pPr>
        <w:widowControl/>
        <w:autoSpaceDE/>
        <w:autoSpaceDN/>
        <w:jc w:val="center"/>
        <w:rPr>
          <w:rFonts w:ascii="Arial" w:hAnsi="Arial" w:cs="Arial"/>
          <w:sz w:val="24"/>
          <w:szCs w:val="24"/>
        </w:rPr>
      </w:pPr>
      <w:bookmarkStart w:id="0" w:name="_Hlk81337307"/>
      <w:r w:rsidRPr="00297A8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441738" w:rsidRPr="002E59BE" w:rsidRDefault="00A62628" w:rsidP="00441738">
      <w:pPr>
        <w:widowControl/>
        <w:autoSpaceDE/>
        <w:autoSpaceDN/>
        <w:rPr>
          <w:rFonts w:ascii="Arial" w:hAnsi="Arial" w:cs="Arial"/>
          <w:b/>
          <w:bCs/>
          <w:color w:val="000000"/>
          <w:w w:val="112"/>
          <w:sz w:val="24"/>
          <w:szCs w:val="24"/>
        </w:rPr>
      </w:pPr>
      <w:r w:rsidRPr="00297A86">
        <w:rPr>
          <w:rFonts w:ascii="Arial" w:hAnsi="Arial" w:cs="Arial"/>
          <w:bCs/>
          <w:sz w:val="24"/>
          <w:szCs w:val="24"/>
        </w:rPr>
        <w:t xml:space="preserve">       </w:t>
      </w:r>
      <w:r w:rsidR="0018319F" w:rsidRPr="00297A86">
        <w:rPr>
          <w:rFonts w:ascii="Arial" w:hAnsi="Arial" w:cs="Arial"/>
          <w:bCs/>
          <w:sz w:val="24"/>
          <w:szCs w:val="24"/>
        </w:rPr>
        <w:t xml:space="preserve">   </w:t>
      </w:r>
      <w:r w:rsidR="009F3097" w:rsidRPr="00297A86">
        <w:rPr>
          <w:rFonts w:ascii="Arial" w:hAnsi="Arial" w:cs="Arial"/>
          <w:bCs/>
          <w:sz w:val="24"/>
          <w:szCs w:val="24"/>
        </w:rPr>
        <w:t>I</w:t>
      </w:r>
      <w:r w:rsidR="00441738" w:rsidRPr="00297A86">
        <w:rPr>
          <w:rFonts w:ascii="Arial" w:hAnsi="Arial" w:cs="Arial"/>
          <w:bCs/>
          <w:sz w:val="24"/>
          <w:szCs w:val="24"/>
        </w:rPr>
        <w:t xml:space="preserve"> SEMESTER</w:t>
      </w:r>
      <w:r>
        <w:rPr>
          <w:rFonts w:ascii="Arial" w:hAnsi="Arial" w:cs="Arial"/>
          <w:b/>
          <w:sz w:val="24"/>
          <w:szCs w:val="24"/>
        </w:rPr>
        <w:t xml:space="preserve">    </w:t>
      </w:r>
      <w:r w:rsidR="0018319F" w:rsidRPr="002E59B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                    </w:t>
      </w:r>
      <w:r w:rsidR="000065EC" w:rsidRPr="002E59BE">
        <w:rPr>
          <w:rFonts w:ascii="Arial" w:hAnsi="Arial" w:cs="Arial"/>
          <w:b/>
          <w:sz w:val="24"/>
          <w:szCs w:val="24"/>
        </w:rPr>
        <w:t>GENERAL ENGLISH</w:t>
      </w:r>
      <w:r w:rsidR="0018319F" w:rsidRPr="002E59BE">
        <w:rPr>
          <w:rFonts w:ascii="Arial" w:hAnsi="Arial" w:cs="Arial"/>
          <w:b/>
          <w:sz w:val="24"/>
          <w:szCs w:val="24"/>
        </w:rPr>
        <w:t xml:space="preserve">             </w:t>
      </w:r>
      <w:r>
        <w:rPr>
          <w:rFonts w:ascii="Arial" w:hAnsi="Arial" w:cs="Arial"/>
          <w:b/>
          <w:sz w:val="24"/>
          <w:szCs w:val="24"/>
        </w:rPr>
        <w:t xml:space="preserve">         </w:t>
      </w:r>
      <w:r w:rsidR="00441738" w:rsidRPr="002E59BE">
        <w:rPr>
          <w:rFonts w:ascii="Arial" w:hAnsi="Arial" w:cs="Arial"/>
          <w:sz w:val="24"/>
          <w:szCs w:val="24"/>
        </w:rPr>
        <w:t>TIME</w:t>
      </w:r>
      <w:proofErr w:type="gramStart"/>
      <w:r w:rsidR="001E396E">
        <w:rPr>
          <w:rFonts w:ascii="Arial" w:hAnsi="Arial" w:cs="Arial"/>
          <w:sz w:val="24"/>
          <w:szCs w:val="24"/>
        </w:rPr>
        <w:t>:</w:t>
      </w:r>
      <w:r w:rsidR="000065EC" w:rsidRPr="002E59BE">
        <w:rPr>
          <w:rFonts w:ascii="Arial" w:hAnsi="Arial" w:cs="Arial"/>
          <w:sz w:val="24"/>
          <w:szCs w:val="24"/>
        </w:rPr>
        <w:t>5</w:t>
      </w:r>
      <w:r w:rsidR="00441738" w:rsidRPr="002E59BE">
        <w:rPr>
          <w:rFonts w:ascii="Arial" w:hAnsi="Arial" w:cs="Arial"/>
          <w:sz w:val="24"/>
          <w:szCs w:val="24"/>
        </w:rPr>
        <w:t>HRS</w:t>
      </w:r>
      <w:proofErr w:type="gramEnd"/>
      <w:r w:rsidR="00441738" w:rsidRPr="002E59BE">
        <w:rPr>
          <w:rFonts w:ascii="Arial" w:hAnsi="Arial" w:cs="Arial"/>
          <w:sz w:val="24"/>
          <w:szCs w:val="24"/>
        </w:rPr>
        <w:t xml:space="preserve"> </w:t>
      </w:r>
    </w:p>
    <w:p w:rsidR="00441738" w:rsidRPr="002E59BE" w:rsidRDefault="0018319F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b/>
          <w:bCs/>
          <w:sz w:val="24"/>
          <w:szCs w:val="24"/>
        </w:rPr>
        <w:t xml:space="preserve">        </w:t>
      </w:r>
      <w:r w:rsidR="00B51B81">
        <w:rPr>
          <w:rFonts w:ascii="Arial" w:hAnsi="Arial" w:cs="Arial"/>
          <w:b/>
          <w:bCs/>
          <w:sz w:val="24"/>
          <w:szCs w:val="24"/>
        </w:rPr>
        <w:t xml:space="preserve"> </w:t>
      </w:r>
      <w:r w:rsidRPr="002E59BE">
        <w:rPr>
          <w:rFonts w:ascii="Arial" w:hAnsi="Arial" w:cs="Arial"/>
          <w:b/>
          <w:bCs/>
          <w:sz w:val="24"/>
          <w:szCs w:val="24"/>
        </w:rPr>
        <w:t xml:space="preserve"> </w:t>
      </w:r>
      <w:r w:rsidR="00ED2381">
        <w:rPr>
          <w:rFonts w:ascii="Arial" w:hAnsi="Arial" w:cs="Arial"/>
          <w:bCs/>
          <w:sz w:val="24"/>
          <w:szCs w:val="24"/>
        </w:rPr>
        <w:t>LE 1013,</w:t>
      </w:r>
      <w:bookmarkStart w:id="1" w:name="_GoBack"/>
      <w:bookmarkEnd w:id="1"/>
      <w:r w:rsidR="00B51B81" w:rsidRPr="00B51B81">
        <w:rPr>
          <w:rFonts w:ascii="Arial" w:hAnsi="Arial" w:cs="Arial"/>
          <w:bCs/>
          <w:sz w:val="24"/>
          <w:szCs w:val="24"/>
        </w:rPr>
        <w:t>14,15</w:t>
      </w:r>
      <w:r w:rsidR="00B51B81">
        <w:rPr>
          <w:rFonts w:ascii="Arial" w:hAnsi="Arial" w:cs="Arial"/>
          <w:bCs/>
          <w:sz w:val="24"/>
          <w:szCs w:val="24"/>
        </w:rPr>
        <w:t xml:space="preserve"> </w:t>
      </w:r>
      <w:r w:rsidR="00B51B81" w:rsidRPr="00B51B81">
        <w:rPr>
          <w:rFonts w:ascii="Arial" w:hAnsi="Arial" w:cs="Arial"/>
          <w:bCs/>
          <w:sz w:val="24"/>
          <w:szCs w:val="24"/>
        </w:rPr>
        <w:t>(3)</w:t>
      </w:r>
      <w:r w:rsidRPr="002E59BE">
        <w:rPr>
          <w:rFonts w:ascii="Arial" w:hAnsi="Arial" w:cs="Arial"/>
          <w:b/>
          <w:bCs/>
          <w:sz w:val="24"/>
          <w:szCs w:val="24"/>
        </w:rPr>
        <w:t xml:space="preserve">             </w:t>
      </w:r>
      <w:r w:rsidR="00A174AC">
        <w:rPr>
          <w:rFonts w:ascii="Arial" w:hAnsi="Arial" w:cs="Arial"/>
          <w:b/>
          <w:bCs/>
          <w:sz w:val="24"/>
          <w:szCs w:val="24"/>
        </w:rPr>
        <w:t xml:space="preserve"> </w:t>
      </w:r>
      <w:r w:rsidRPr="002E59BE">
        <w:rPr>
          <w:rFonts w:ascii="Arial" w:hAnsi="Arial" w:cs="Arial"/>
          <w:b/>
          <w:bCs/>
          <w:sz w:val="24"/>
          <w:szCs w:val="24"/>
        </w:rPr>
        <w:t xml:space="preserve"> </w:t>
      </w:r>
      <w:r w:rsidR="00A174AC" w:rsidRPr="002E59BE">
        <w:rPr>
          <w:rFonts w:ascii="Arial" w:hAnsi="Arial" w:cs="Arial"/>
          <w:b/>
          <w:bCs/>
          <w:sz w:val="24"/>
          <w:szCs w:val="24"/>
        </w:rPr>
        <w:t>ENGLISH BRIDGE-I: LIFE</w:t>
      </w:r>
      <w:r w:rsidR="00A174AC">
        <w:rPr>
          <w:rFonts w:ascii="Arial" w:hAnsi="Arial" w:cs="Arial"/>
          <w:b/>
          <w:bCs/>
          <w:sz w:val="24"/>
          <w:szCs w:val="24"/>
        </w:rPr>
        <w:t xml:space="preserve"> </w:t>
      </w:r>
      <w:r w:rsidR="00A174AC" w:rsidRPr="002E59BE">
        <w:rPr>
          <w:rFonts w:ascii="Arial" w:hAnsi="Arial" w:cs="Arial"/>
          <w:b/>
          <w:bCs/>
          <w:spacing w:val="-2"/>
          <w:sz w:val="24"/>
          <w:szCs w:val="24"/>
        </w:rPr>
        <w:t>SKILLS</w:t>
      </w:r>
      <w:r w:rsidR="00A174AC">
        <w:rPr>
          <w:rFonts w:ascii="Arial" w:hAnsi="Arial" w:cs="Arial"/>
          <w:b/>
          <w:bCs/>
          <w:spacing w:val="-2"/>
          <w:sz w:val="24"/>
          <w:szCs w:val="24"/>
        </w:rPr>
        <w:t xml:space="preserve"> </w:t>
      </w:r>
      <w:r w:rsidR="00A62628">
        <w:rPr>
          <w:rFonts w:ascii="Arial" w:hAnsi="Arial" w:cs="Arial"/>
          <w:b/>
          <w:bCs/>
          <w:spacing w:val="-2"/>
          <w:sz w:val="24"/>
          <w:szCs w:val="24"/>
        </w:rPr>
        <w:t xml:space="preserve">            </w:t>
      </w:r>
      <w:r w:rsidR="00441738" w:rsidRPr="00297A86">
        <w:rPr>
          <w:rFonts w:ascii="Arial" w:hAnsi="Arial" w:cs="Arial"/>
          <w:bCs/>
          <w:color w:val="000000"/>
          <w:w w:val="112"/>
          <w:sz w:val="24"/>
          <w:szCs w:val="24"/>
        </w:rPr>
        <w:t>Marks</w:t>
      </w:r>
      <w:r w:rsidR="00441738" w:rsidRPr="00297A86">
        <w:rPr>
          <w:rFonts w:ascii="Arial" w:hAnsi="Arial" w:cs="Arial"/>
          <w:sz w:val="24"/>
          <w:szCs w:val="24"/>
        </w:rPr>
        <w:t>:100</w:t>
      </w:r>
      <w:r w:rsidR="00441738" w:rsidRPr="002E59BE">
        <w:rPr>
          <w:rFonts w:ascii="Arial" w:hAnsi="Arial" w:cs="Arial"/>
          <w:sz w:val="24"/>
          <w:szCs w:val="24"/>
        </w:rPr>
        <w:t xml:space="preserve"> </w:t>
      </w:r>
    </w:p>
    <w:p w:rsidR="00441738" w:rsidRPr="002E59BE" w:rsidRDefault="00A62628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B51B81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441738" w:rsidRPr="002E59BE">
        <w:rPr>
          <w:rFonts w:ascii="Arial" w:hAnsi="Arial" w:cs="Arial"/>
          <w:sz w:val="24"/>
          <w:szCs w:val="24"/>
        </w:rPr>
        <w:t xml:space="preserve"> (w.e.f:202</w:t>
      </w:r>
      <w:r w:rsidR="00AB517E" w:rsidRPr="002E59BE">
        <w:rPr>
          <w:rFonts w:ascii="Arial" w:hAnsi="Arial" w:cs="Arial"/>
          <w:sz w:val="24"/>
          <w:szCs w:val="24"/>
        </w:rPr>
        <w:t>5</w:t>
      </w:r>
      <w:r w:rsidR="000065EC" w:rsidRPr="002E59BE">
        <w:rPr>
          <w:rFonts w:ascii="Arial" w:hAnsi="Arial" w:cs="Arial"/>
          <w:sz w:val="24"/>
          <w:szCs w:val="24"/>
        </w:rPr>
        <w:t>–202</w:t>
      </w:r>
      <w:r w:rsidR="0088054C" w:rsidRPr="002E59BE"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sz w:val="24"/>
          <w:szCs w:val="24"/>
        </w:rPr>
        <w:t xml:space="preserve"> </w:t>
      </w:r>
      <w:r w:rsidR="000065EC" w:rsidRPr="002E59BE">
        <w:rPr>
          <w:rFonts w:ascii="Arial" w:hAnsi="Arial" w:cs="Arial"/>
          <w:sz w:val="24"/>
          <w:szCs w:val="24"/>
        </w:rPr>
        <w:t>Admitted</w:t>
      </w:r>
      <w:r>
        <w:rPr>
          <w:rFonts w:ascii="Arial" w:hAnsi="Arial" w:cs="Arial"/>
          <w:sz w:val="24"/>
          <w:szCs w:val="24"/>
        </w:rPr>
        <w:t xml:space="preserve"> </w:t>
      </w:r>
      <w:r w:rsidR="0025584A" w:rsidRPr="002E59BE">
        <w:rPr>
          <w:rFonts w:ascii="Arial" w:hAnsi="Arial" w:cs="Arial"/>
          <w:sz w:val="24"/>
          <w:szCs w:val="24"/>
        </w:rPr>
        <w:t>B</w:t>
      </w:r>
      <w:r w:rsidR="00441738" w:rsidRPr="002E59BE">
        <w:rPr>
          <w:rFonts w:ascii="Arial" w:hAnsi="Arial" w:cs="Arial"/>
          <w:sz w:val="24"/>
          <w:szCs w:val="24"/>
        </w:rPr>
        <w:t>atch</w:t>
      </w:r>
      <w:r w:rsidR="0018319F" w:rsidRPr="002E59BE">
        <w:rPr>
          <w:rFonts w:ascii="Arial" w:hAnsi="Arial" w:cs="Arial"/>
          <w:sz w:val="24"/>
          <w:szCs w:val="24"/>
        </w:rPr>
        <w:t xml:space="preserve">)           </w:t>
      </w:r>
      <w:r w:rsidR="00441738" w:rsidRPr="002E59BE">
        <w:rPr>
          <w:rFonts w:ascii="Arial" w:hAnsi="Arial" w:cs="Arial"/>
          <w:b/>
          <w:sz w:val="24"/>
          <w:szCs w:val="24"/>
        </w:rPr>
        <w:t xml:space="preserve">SYLLABUS    </w:t>
      </w:r>
    </w:p>
    <w:p w:rsidR="00441738" w:rsidRPr="002E59BE" w:rsidRDefault="0044173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</w:p>
    <w:p w:rsidR="00441738" w:rsidRPr="002E59BE" w:rsidRDefault="00A62628" w:rsidP="00441738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0152AF">
        <w:rPr>
          <w:rFonts w:ascii="Arial" w:hAnsi="Arial" w:cs="Arial"/>
          <w:b/>
          <w:sz w:val="24"/>
          <w:szCs w:val="24"/>
        </w:rPr>
        <w:t xml:space="preserve"> </w:t>
      </w:r>
      <w:r w:rsidR="00B51B81">
        <w:rPr>
          <w:rFonts w:ascii="Arial" w:hAnsi="Arial" w:cs="Arial"/>
          <w:b/>
          <w:sz w:val="24"/>
          <w:szCs w:val="24"/>
        </w:rPr>
        <w:t xml:space="preserve">   </w:t>
      </w:r>
      <w:r w:rsidR="000152A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41738" w:rsidRPr="002E59BE">
        <w:rPr>
          <w:rFonts w:ascii="Arial" w:hAnsi="Arial" w:cs="Arial"/>
          <w:b/>
          <w:sz w:val="24"/>
          <w:szCs w:val="24"/>
        </w:rPr>
        <w:t xml:space="preserve">OBJECTIVES: </w:t>
      </w:r>
      <w:r w:rsidR="00441738" w:rsidRPr="002E59BE">
        <w:rPr>
          <w:rFonts w:ascii="Arial" w:hAnsi="Arial" w:cs="Arial"/>
          <w:sz w:val="24"/>
          <w:szCs w:val="24"/>
        </w:rPr>
        <w:t>To enable the students to</w:t>
      </w:r>
    </w:p>
    <w:p w:rsidR="000065EC" w:rsidRPr="002E59BE" w:rsidRDefault="000065EC" w:rsidP="00A62628">
      <w:pPr>
        <w:pStyle w:val="ListParagraph"/>
        <w:numPr>
          <w:ilvl w:val="0"/>
          <w:numId w:val="11"/>
        </w:numPr>
        <w:tabs>
          <w:tab w:val="left" w:pos="1080"/>
        </w:tabs>
        <w:spacing w:line="259" w:lineRule="exact"/>
        <w:ind w:left="1418" w:hanging="425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enable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students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develop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reading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 comprehension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skills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through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literary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texts.</w:t>
      </w:r>
    </w:p>
    <w:p w:rsidR="000065EC" w:rsidRPr="002E59BE" w:rsidRDefault="000065EC" w:rsidP="00A62628">
      <w:pPr>
        <w:pStyle w:val="ListParagraph"/>
        <w:numPr>
          <w:ilvl w:val="0"/>
          <w:numId w:val="11"/>
        </w:numPr>
        <w:tabs>
          <w:tab w:val="left" w:pos="1080"/>
        </w:tabs>
        <w:spacing w:before="40" w:line="273" w:lineRule="auto"/>
        <w:ind w:left="1418" w:right="1385" w:hanging="425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promote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sensitivity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toward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issues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such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="00F61D7C" w:rsidRPr="002E59BE">
        <w:rPr>
          <w:rFonts w:ascii="Arial" w:hAnsi="Arial" w:cs="Arial"/>
          <w:sz w:val="24"/>
          <w:szCs w:val="24"/>
        </w:rPr>
        <w:t>environment</w:t>
      </w:r>
      <w:r w:rsidR="00F61D7C">
        <w:rPr>
          <w:rFonts w:ascii="Arial" w:hAnsi="Arial" w:cs="Arial"/>
          <w:sz w:val="24"/>
          <w:szCs w:val="24"/>
        </w:rPr>
        <w:t xml:space="preserve">, </w:t>
      </w:r>
      <w:r w:rsidRPr="002E59BE">
        <w:rPr>
          <w:rFonts w:ascii="Arial" w:hAnsi="Arial" w:cs="Arial"/>
          <w:sz w:val="24"/>
          <w:szCs w:val="24"/>
        </w:rPr>
        <w:t>gender,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identity,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 xml:space="preserve">and </w:t>
      </w:r>
      <w:r w:rsidRPr="002E59BE">
        <w:rPr>
          <w:rFonts w:ascii="Arial" w:hAnsi="Arial" w:cs="Arial"/>
          <w:spacing w:val="-2"/>
          <w:sz w:val="24"/>
          <w:szCs w:val="24"/>
        </w:rPr>
        <w:t>relationships.</w:t>
      </w:r>
    </w:p>
    <w:p w:rsidR="000065EC" w:rsidRPr="002E59BE" w:rsidRDefault="000065EC" w:rsidP="00A62628">
      <w:pPr>
        <w:pStyle w:val="ListParagraph"/>
        <w:numPr>
          <w:ilvl w:val="0"/>
          <w:numId w:val="11"/>
        </w:numPr>
        <w:tabs>
          <w:tab w:val="left" w:pos="1080"/>
        </w:tabs>
        <w:spacing w:before="3"/>
        <w:ind w:left="1418" w:hanging="425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introduce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students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foundational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grammar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functional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usage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of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English.</w:t>
      </w:r>
    </w:p>
    <w:p w:rsidR="000065EC" w:rsidRPr="002E59BE" w:rsidRDefault="000065EC" w:rsidP="00A62628">
      <w:pPr>
        <w:pStyle w:val="ListParagraph"/>
        <w:numPr>
          <w:ilvl w:val="0"/>
          <w:numId w:val="11"/>
        </w:numPr>
        <w:tabs>
          <w:tab w:val="left" w:pos="1080"/>
        </w:tabs>
        <w:spacing w:before="40"/>
        <w:ind w:left="1418" w:hanging="425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enhance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students’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confidence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in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self-expression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through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writing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Pr="002E59BE">
        <w:rPr>
          <w:rFonts w:ascii="Arial" w:hAnsi="Arial" w:cs="Arial"/>
          <w:spacing w:val="-2"/>
          <w:sz w:val="24"/>
          <w:szCs w:val="24"/>
        </w:rPr>
        <w:t xml:space="preserve"> speaking.</w:t>
      </w:r>
    </w:p>
    <w:p w:rsidR="00441738" w:rsidRPr="00B51B81" w:rsidRDefault="000065EC" w:rsidP="00297A86">
      <w:pPr>
        <w:pStyle w:val="ListParagraph"/>
        <w:numPr>
          <w:ilvl w:val="0"/>
          <w:numId w:val="11"/>
        </w:numPr>
        <w:tabs>
          <w:tab w:val="left" w:pos="1080"/>
        </w:tabs>
        <w:spacing w:before="42"/>
        <w:ind w:left="1418" w:hanging="425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cultivate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phonetic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awareness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develop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pronunciation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skills.</w:t>
      </w:r>
      <w:bookmarkEnd w:id="0"/>
    </w:p>
    <w:p w:rsidR="00B51B81" w:rsidRPr="00297A86" w:rsidRDefault="00B51B81" w:rsidP="00B51B81">
      <w:pPr>
        <w:pStyle w:val="ListParagraph"/>
        <w:tabs>
          <w:tab w:val="left" w:pos="1080"/>
        </w:tabs>
        <w:spacing w:before="42"/>
        <w:ind w:left="1418" w:firstLine="0"/>
        <w:rPr>
          <w:rFonts w:ascii="Arial" w:hAnsi="Arial" w:cs="Arial"/>
          <w:sz w:val="24"/>
          <w:szCs w:val="24"/>
        </w:rPr>
      </w:pPr>
    </w:p>
    <w:p w:rsidR="00441738" w:rsidRPr="002E59BE" w:rsidRDefault="00A62628" w:rsidP="00441738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</w:t>
      </w:r>
      <w:r w:rsidR="000152A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51B81">
        <w:rPr>
          <w:rFonts w:ascii="Arial" w:hAnsi="Arial" w:cs="Arial"/>
          <w:b/>
          <w:sz w:val="24"/>
          <w:szCs w:val="24"/>
        </w:rPr>
        <w:t xml:space="preserve">     </w:t>
      </w:r>
      <w:r w:rsidR="00441738" w:rsidRPr="002E59BE">
        <w:rPr>
          <w:rFonts w:ascii="Arial" w:hAnsi="Arial" w:cs="Arial"/>
          <w:b/>
          <w:sz w:val="24"/>
          <w:szCs w:val="24"/>
        </w:rPr>
        <w:t>Course Outcomes:</w:t>
      </w:r>
    </w:p>
    <w:p w:rsidR="00441738" w:rsidRPr="002E59BE" w:rsidRDefault="00A62628" w:rsidP="00441738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</w:t>
      </w:r>
      <w:r w:rsidR="00441738" w:rsidRPr="002E59BE">
        <w:rPr>
          <w:rFonts w:ascii="Arial" w:hAnsi="Arial" w:cs="Arial"/>
          <w:bCs/>
          <w:sz w:val="24"/>
          <w:szCs w:val="24"/>
        </w:rPr>
        <w:t>After going through the course, the learner will be able to</w:t>
      </w:r>
    </w:p>
    <w:p w:rsidR="000065EC" w:rsidRPr="002E59BE" w:rsidRDefault="000065EC" w:rsidP="00A62628">
      <w:pPr>
        <w:pStyle w:val="ListParagraph"/>
        <w:numPr>
          <w:ilvl w:val="0"/>
          <w:numId w:val="13"/>
        </w:numPr>
        <w:tabs>
          <w:tab w:val="left" w:pos="1418"/>
        </w:tabs>
        <w:spacing w:before="16" w:line="273" w:lineRule="auto"/>
        <w:ind w:left="1276" w:right="558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Interpret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appreciate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literary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texts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with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reference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social,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emotional,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 xml:space="preserve">ecological </w:t>
      </w:r>
      <w:r w:rsidRPr="002E59BE">
        <w:rPr>
          <w:rFonts w:ascii="Arial" w:hAnsi="Arial" w:cs="Arial"/>
          <w:spacing w:val="-2"/>
          <w:sz w:val="24"/>
          <w:szCs w:val="24"/>
        </w:rPr>
        <w:t>concerns.</w:t>
      </w:r>
    </w:p>
    <w:p w:rsidR="000065EC" w:rsidRPr="002E59BE" w:rsidRDefault="000065EC" w:rsidP="00A62628">
      <w:pPr>
        <w:pStyle w:val="ListParagraph"/>
        <w:numPr>
          <w:ilvl w:val="0"/>
          <w:numId w:val="13"/>
        </w:numPr>
        <w:tabs>
          <w:tab w:val="left" w:pos="1418"/>
        </w:tabs>
        <w:spacing w:before="3"/>
        <w:ind w:left="1276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Apply</w:t>
      </w:r>
      <w:r w:rsidR="00A62628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foundational grammar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elements accurately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 xml:space="preserve">in spoken and written </w:t>
      </w:r>
      <w:r w:rsidRPr="002E59BE">
        <w:rPr>
          <w:rFonts w:ascii="Arial" w:hAnsi="Arial" w:cs="Arial"/>
          <w:spacing w:val="-2"/>
          <w:sz w:val="24"/>
          <w:szCs w:val="24"/>
        </w:rPr>
        <w:t>English.</w:t>
      </w:r>
    </w:p>
    <w:p w:rsidR="000065EC" w:rsidRPr="002E59BE" w:rsidRDefault="000065EC" w:rsidP="00A62628">
      <w:pPr>
        <w:pStyle w:val="ListParagraph"/>
        <w:numPr>
          <w:ilvl w:val="0"/>
          <w:numId w:val="13"/>
        </w:numPr>
        <w:tabs>
          <w:tab w:val="left" w:pos="1418"/>
        </w:tabs>
        <w:spacing w:before="40"/>
        <w:ind w:left="1276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Demonstrate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improved reading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comprehension and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vocabulary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acquisition.</w:t>
      </w:r>
    </w:p>
    <w:p w:rsidR="000065EC" w:rsidRPr="002E59BE" w:rsidRDefault="000065EC" w:rsidP="00A62628">
      <w:pPr>
        <w:pStyle w:val="ListParagraph"/>
        <w:numPr>
          <w:ilvl w:val="0"/>
          <w:numId w:val="13"/>
        </w:numPr>
        <w:tabs>
          <w:tab w:val="left" w:pos="1418"/>
        </w:tabs>
        <w:spacing w:before="42"/>
        <w:ind w:left="1276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Engage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in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meaningful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communication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using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functional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expressions and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phonetic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clarity.</w:t>
      </w:r>
    </w:p>
    <w:p w:rsidR="000065EC" w:rsidRPr="00ED2381" w:rsidRDefault="000065EC" w:rsidP="00A62628">
      <w:pPr>
        <w:pStyle w:val="ListParagraph"/>
        <w:numPr>
          <w:ilvl w:val="0"/>
          <w:numId w:val="13"/>
        </w:numPr>
        <w:tabs>
          <w:tab w:val="left" w:pos="1418"/>
        </w:tabs>
        <w:spacing w:before="39" w:line="273" w:lineRule="auto"/>
        <w:ind w:left="1276" w:right="1066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Exhibit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awareness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of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self,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society,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the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world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through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reflective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297A86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 xml:space="preserve">descriptive </w:t>
      </w:r>
      <w:r w:rsidRPr="002E59BE">
        <w:rPr>
          <w:rFonts w:ascii="Arial" w:hAnsi="Arial" w:cs="Arial"/>
          <w:spacing w:val="-2"/>
          <w:sz w:val="24"/>
          <w:szCs w:val="24"/>
        </w:rPr>
        <w:t>writing.</w:t>
      </w:r>
    </w:p>
    <w:p w:rsidR="00ED2381" w:rsidRPr="002E59BE" w:rsidRDefault="00ED2381" w:rsidP="00ED2381">
      <w:pPr>
        <w:pStyle w:val="ListParagraph"/>
        <w:tabs>
          <w:tab w:val="left" w:pos="1418"/>
        </w:tabs>
        <w:spacing w:before="39" w:line="273" w:lineRule="auto"/>
        <w:ind w:left="1276" w:right="1066" w:firstLine="0"/>
        <w:rPr>
          <w:rFonts w:ascii="Arial" w:hAnsi="Arial" w:cs="Arial"/>
          <w:sz w:val="24"/>
          <w:szCs w:val="24"/>
        </w:rPr>
      </w:pPr>
    </w:p>
    <w:p w:rsidR="000065EC" w:rsidRPr="002E59BE" w:rsidRDefault="00B51B81" w:rsidP="00297A86">
      <w:pPr>
        <w:spacing w:before="9"/>
        <w:ind w:left="1701" w:hanging="567"/>
        <w:outlineLvl w:val="1"/>
        <w:rPr>
          <w:rFonts w:ascii="Arial" w:hAnsi="Arial" w:cs="Arial"/>
          <w:b/>
          <w:bCs/>
          <w:sz w:val="24"/>
          <w:szCs w:val="24"/>
        </w:rPr>
      </w:pPr>
      <w:r w:rsidRPr="002E59BE">
        <w:rPr>
          <w:rFonts w:ascii="Arial" w:hAnsi="Arial" w:cs="Arial"/>
          <w:b/>
          <w:bCs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2E59BE">
        <w:rPr>
          <w:rFonts w:ascii="Arial" w:hAnsi="Arial" w:cs="Arial"/>
          <w:b/>
          <w:bCs/>
          <w:spacing w:val="-10"/>
          <w:sz w:val="24"/>
          <w:szCs w:val="24"/>
        </w:rPr>
        <w:t>I</w:t>
      </w:r>
      <w:r>
        <w:rPr>
          <w:rFonts w:ascii="Arial" w:hAnsi="Arial" w:cs="Arial"/>
          <w:b/>
          <w:bCs/>
          <w:spacing w:val="-10"/>
          <w:sz w:val="24"/>
          <w:szCs w:val="24"/>
        </w:rPr>
        <w:t>: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16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Poem:CoromandelFishers –Sarojini</w:t>
      </w:r>
      <w:r w:rsidRPr="002E59BE">
        <w:rPr>
          <w:rFonts w:ascii="Arial" w:hAnsi="Arial" w:cs="Arial"/>
          <w:spacing w:val="-2"/>
          <w:sz w:val="24"/>
          <w:szCs w:val="24"/>
        </w:rPr>
        <w:t>Naidu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42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Short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Story: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The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Night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Train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at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59BE">
        <w:rPr>
          <w:rFonts w:ascii="Arial" w:hAnsi="Arial" w:cs="Arial"/>
          <w:sz w:val="24"/>
          <w:szCs w:val="24"/>
        </w:rPr>
        <w:t>Deoli</w:t>
      </w:r>
      <w:proofErr w:type="spellEnd"/>
      <w:r w:rsidRPr="002E59BE">
        <w:rPr>
          <w:rFonts w:ascii="Arial" w:hAnsi="Arial" w:cs="Arial"/>
          <w:sz w:val="24"/>
          <w:szCs w:val="24"/>
        </w:rPr>
        <w:t xml:space="preserve"> –Ruskin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4"/>
          <w:sz w:val="24"/>
          <w:szCs w:val="24"/>
        </w:rPr>
        <w:t>Bond</w:t>
      </w:r>
    </w:p>
    <w:p w:rsidR="000065EC" w:rsidRPr="00ED2381" w:rsidRDefault="000065EC" w:rsidP="00297A86">
      <w:pPr>
        <w:numPr>
          <w:ilvl w:val="0"/>
          <w:numId w:val="15"/>
        </w:numPr>
        <w:tabs>
          <w:tab w:val="left" w:pos="1080"/>
        </w:tabs>
        <w:spacing w:before="41"/>
        <w:ind w:left="1701" w:hanging="283"/>
        <w:rPr>
          <w:rFonts w:ascii="Arial" w:hAnsi="Arial" w:cs="Arial"/>
          <w:sz w:val="24"/>
          <w:szCs w:val="24"/>
        </w:rPr>
      </w:pPr>
      <w:proofErr w:type="spellStart"/>
      <w:r w:rsidRPr="002E59BE">
        <w:rPr>
          <w:rFonts w:ascii="Arial" w:hAnsi="Arial" w:cs="Arial"/>
          <w:sz w:val="24"/>
          <w:szCs w:val="24"/>
        </w:rPr>
        <w:t>Partsof</w:t>
      </w:r>
      <w:r w:rsidRPr="002E59BE">
        <w:rPr>
          <w:rFonts w:ascii="Arial" w:hAnsi="Arial" w:cs="Arial"/>
          <w:spacing w:val="-2"/>
          <w:sz w:val="24"/>
          <w:szCs w:val="24"/>
        </w:rPr>
        <w:t>Speech</w:t>
      </w:r>
      <w:proofErr w:type="spellEnd"/>
    </w:p>
    <w:p w:rsidR="00ED2381" w:rsidRPr="002E59BE" w:rsidRDefault="00ED2381" w:rsidP="00ED2381">
      <w:pPr>
        <w:tabs>
          <w:tab w:val="left" w:pos="1080"/>
        </w:tabs>
        <w:spacing w:before="41"/>
        <w:ind w:left="1701"/>
        <w:rPr>
          <w:rFonts w:ascii="Arial" w:hAnsi="Arial" w:cs="Arial"/>
          <w:sz w:val="24"/>
          <w:szCs w:val="24"/>
        </w:rPr>
      </w:pPr>
    </w:p>
    <w:p w:rsidR="000065EC" w:rsidRPr="002E59BE" w:rsidRDefault="00B51B81" w:rsidP="00297A86">
      <w:pPr>
        <w:spacing w:before="48"/>
        <w:ind w:left="1701" w:hanging="567"/>
        <w:outlineLvl w:val="1"/>
        <w:rPr>
          <w:rFonts w:ascii="Arial" w:hAnsi="Arial" w:cs="Arial"/>
          <w:b/>
          <w:bCs/>
          <w:sz w:val="24"/>
          <w:szCs w:val="24"/>
        </w:rPr>
      </w:pPr>
      <w:r w:rsidRPr="002E59BE">
        <w:rPr>
          <w:rFonts w:ascii="Arial" w:hAnsi="Arial" w:cs="Arial"/>
          <w:b/>
          <w:bCs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2E59BE">
        <w:rPr>
          <w:rFonts w:ascii="Arial" w:hAnsi="Arial" w:cs="Arial"/>
          <w:b/>
          <w:bCs/>
          <w:spacing w:val="-5"/>
          <w:sz w:val="24"/>
          <w:szCs w:val="24"/>
        </w:rPr>
        <w:t>II</w:t>
      </w:r>
      <w:r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16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ShortStory:TheLostChild –MulkRaj</w:t>
      </w:r>
      <w:r w:rsidRPr="002E59BE">
        <w:rPr>
          <w:rFonts w:ascii="Arial" w:hAnsi="Arial" w:cs="Arial"/>
          <w:spacing w:val="-4"/>
          <w:sz w:val="24"/>
          <w:szCs w:val="24"/>
        </w:rPr>
        <w:t>Anand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41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Prose: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Letter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Teacher–School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of</w:t>
      </w:r>
      <w:r w:rsidR="002E59BE" w:rsidRPr="002E59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59BE">
        <w:rPr>
          <w:rFonts w:ascii="Arial" w:hAnsi="Arial" w:cs="Arial"/>
          <w:spacing w:val="-2"/>
          <w:sz w:val="24"/>
          <w:szCs w:val="24"/>
        </w:rPr>
        <w:t>Barbiana</w:t>
      </w:r>
      <w:proofErr w:type="spellEnd"/>
    </w:p>
    <w:p w:rsidR="000065EC" w:rsidRPr="00ED2381" w:rsidRDefault="000065EC" w:rsidP="00297A86">
      <w:pPr>
        <w:numPr>
          <w:ilvl w:val="0"/>
          <w:numId w:val="15"/>
        </w:numPr>
        <w:tabs>
          <w:tab w:val="left" w:pos="1080"/>
        </w:tabs>
        <w:spacing w:before="41"/>
        <w:ind w:left="1701" w:hanging="283"/>
        <w:rPr>
          <w:rFonts w:ascii="Arial" w:hAnsi="Arial" w:cs="Arial"/>
          <w:sz w:val="24"/>
          <w:szCs w:val="24"/>
        </w:rPr>
      </w:pPr>
      <w:proofErr w:type="spellStart"/>
      <w:r w:rsidRPr="002E59BE">
        <w:rPr>
          <w:rFonts w:ascii="Arial" w:hAnsi="Arial" w:cs="Arial"/>
          <w:sz w:val="24"/>
          <w:szCs w:val="24"/>
        </w:rPr>
        <w:t>Articlesand</w:t>
      </w:r>
      <w:proofErr w:type="spellEnd"/>
      <w:r w:rsidRPr="002E59BE">
        <w:rPr>
          <w:rFonts w:ascii="Arial" w:hAnsi="Arial" w:cs="Arial"/>
          <w:spacing w:val="-2"/>
          <w:sz w:val="24"/>
          <w:szCs w:val="24"/>
        </w:rPr>
        <w:t xml:space="preserve"> Prepositions</w:t>
      </w:r>
    </w:p>
    <w:p w:rsidR="00ED2381" w:rsidRPr="002E59BE" w:rsidRDefault="00ED2381" w:rsidP="00ED2381">
      <w:pPr>
        <w:tabs>
          <w:tab w:val="left" w:pos="1080"/>
        </w:tabs>
        <w:spacing w:before="41"/>
        <w:ind w:left="1701"/>
        <w:rPr>
          <w:rFonts w:ascii="Arial" w:hAnsi="Arial" w:cs="Arial"/>
          <w:sz w:val="24"/>
          <w:szCs w:val="24"/>
        </w:rPr>
      </w:pPr>
    </w:p>
    <w:p w:rsidR="000065EC" w:rsidRPr="002E59BE" w:rsidRDefault="00B51B81" w:rsidP="00297A86">
      <w:pPr>
        <w:spacing w:before="46"/>
        <w:ind w:left="1701" w:hanging="567"/>
        <w:outlineLvl w:val="1"/>
        <w:rPr>
          <w:rFonts w:ascii="Arial" w:hAnsi="Arial" w:cs="Arial"/>
          <w:b/>
          <w:bCs/>
          <w:sz w:val="24"/>
          <w:szCs w:val="24"/>
        </w:rPr>
      </w:pPr>
      <w:r w:rsidRPr="002E59BE">
        <w:rPr>
          <w:rFonts w:ascii="Arial" w:hAnsi="Arial" w:cs="Arial"/>
          <w:b/>
          <w:bCs/>
          <w:sz w:val="24"/>
          <w:szCs w:val="24"/>
        </w:rPr>
        <w:t xml:space="preserve">UNIT </w:t>
      </w:r>
      <w:r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2E59BE">
        <w:rPr>
          <w:rFonts w:ascii="Arial" w:hAnsi="Arial" w:cs="Arial"/>
          <w:b/>
          <w:bCs/>
          <w:spacing w:val="-5"/>
          <w:sz w:val="24"/>
          <w:szCs w:val="24"/>
        </w:rPr>
        <w:t>III</w:t>
      </w:r>
      <w:r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19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Poem: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Where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the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Mind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is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Without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Fear–Rabindranath</w:t>
      </w:r>
      <w:r w:rsidR="00FB2C6E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Tagore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41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Speech:HowDareYou–GretaThunberg(Open</w:t>
      </w:r>
      <w:r w:rsidRPr="002E59BE">
        <w:rPr>
          <w:rFonts w:ascii="Arial" w:hAnsi="Arial" w:cs="Arial"/>
          <w:spacing w:val="-2"/>
          <w:sz w:val="24"/>
          <w:szCs w:val="24"/>
        </w:rPr>
        <w:t>Source)</w:t>
      </w:r>
    </w:p>
    <w:p w:rsidR="000065EC" w:rsidRPr="00ED2381" w:rsidRDefault="000065EC" w:rsidP="00297A86">
      <w:pPr>
        <w:numPr>
          <w:ilvl w:val="0"/>
          <w:numId w:val="15"/>
        </w:numPr>
        <w:tabs>
          <w:tab w:val="left" w:pos="1080"/>
        </w:tabs>
        <w:spacing w:before="40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Question</w:t>
      </w:r>
      <w:r w:rsidRPr="002E59BE">
        <w:rPr>
          <w:rFonts w:ascii="Arial" w:hAnsi="Arial" w:cs="Arial"/>
          <w:spacing w:val="-2"/>
          <w:sz w:val="24"/>
          <w:szCs w:val="24"/>
        </w:rPr>
        <w:t xml:space="preserve"> tags.</w:t>
      </w:r>
    </w:p>
    <w:p w:rsidR="00ED2381" w:rsidRPr="002E59BE" w:rsidRDefault="00ED2381" w:rsidP="00ED2381">
      <w:pPr>
        <w:tabs>
          <w:tab w:val="left" w:pos="1080"/>
        </w:tabs>
        <w:spacing w:before="40"/>
        <w:ind w:left="1701"/>
        <w:rPr>
          <w:rFonts w:ascii="Arial" w:hAnsi="Arial" w:cs="Arial"/>
          <w:sz w:val="24"/>
          <w:szCs w:val="24"/>
        </w:rPr>
      </w:pPr>
    </w:p>
    <w:p w:rsidR="000065EC" w:rsidRPr="002E59BE" w:rsidRDefault="00B51B81" w:rsidP="00297A86">
      <w:pPr>
        <w:spacing w:before="46"/>
        <w:ind w:left="1701" w:hanging="567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UNIT – </w:t>
      </w:r>
      <w:r w:rsidRPr="002E59BE">
        <w:rPr>
          <w:rFonts w:ascii="Arial" w:hAnsi="Arial" w:cs="Arial"/>
          <w:b/>
          <w:bCs/>
          <w:spacing w:val="-5"/>
          <w:sz w:val="24"/>
          <w:szCs w:val="24"/>
        </w:rPr>
        <w:t>IV</w:t>
      </w:r>
      <w:r>
        <w:rPr>
          <w:rFonts w:ascii="Arial" w:hAnsi="Arial" w:cs="Arial"/>
          <w:b/>
          <w:bCs/>
          <w:spacing w:val="-5"/>
          <w:sz w:val="24"/>
          <w:szCs w:val="24"/>
        </w:rPr>
        <w:t>: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18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Poem:Nightof theScorpion–Nissim </w:t>
      </w:r>
      <w:r w:rsidRPr="002E59BE">
        <w:rPr>
          <w:rFonts w:ascii="Arial" w:hAnsi="Arial" w:cs="Arial"/>
          <w:spacing w:val="-2"/>
          <w:sz w:val="24"/>
          <w:szCs w:val="24"/>
        </w:rPr>
        <w:t>Ezekiel</w:t>
      </w:r>
    </w:p>
    <w:p w:rsidR="000065EC" w:rsidRPr="002E59BE" w:rsidRDefault="000065EC" w:rsidP="00297A86">
      <w:pPr>
        <w:numPr>
          <w:ilvl w:val="0"/>
          <w:numId w:val="15"/>
        </w:numPr>
        <w:tabs>
          <w:tab w:val="left" w:pos="1080"/>
        </w:tabs>
        <w:spacing w:before="43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OneActPlay:Refund–Fritz </w:t>
      </w:r>
      <w:r w:rsidRPr="002E59BE">
        <w:rPr>
          <w:rFonts w:ascii="Arial" w:hAnsi="Arial" w:cs="Arial"/>
          <w:spacing w:val="-2"/>
          <w:sz w:val="24"/>
          <w:szCs w:val="24"/>
        </w:rPr>
        <w:t>Karinthy</w:t>
      </w:r>
    </w:p>
    <w:p w:rsidR="000065EC" w:rsidRPr="00ED2381" w:rsidRDefault="000065EC" w:rsidP="00297A86">
      <w:pPr>
        <w:numPr>
          <w:ilvl w:val="0"/>
          <w:numId w:val="15"/>
        </w:numPr>
        <w:tabs>
          <w:tab w:val="left" w:pos="1080"/>
        </w:tabs>
        <w:spacing w:before="41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pacing w:val="-2"/>
          <w:sz w:val="24"/>
          <w:szCs w:val="24"/>
        </w:rPr>
        <w:t>Tenses</w:t>
      </w: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</w:t>
      </w:r>
      <w:r w:rsidRPr="00B51B81">
        <w:rPr>
          <w:rFonts w:ascii="Arial" w:hAnsi="Arial" w:cs="Arial"/>
          <w:bCs/>
          <w:sz w:val="24"/>
          <w:szCs w:val="24"/>
        </w:rPr>
        <w:t>LE 1013</w:t>
      </w:r>
      <w:proofErr w:type="gramStart"/>
      <w:r w:rsidRPr="00B51B81">
        <w:rPr>
          <w:rFonts w:ascii="Arial" w:hAnsi="Arial" w:cs="Arial"/>
          <w:bCs/>
          <w:sz w:val="24"/>
          <w:szCs w:val="24"/>
        </w:rPr>
        <w:t>,14,15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 w:rsidRPr="00B51B81">
        <w:rPr>
          <w:rFonts w:ascii="Arial" w:hAnsi="Arial" w:cs="Arial"/>
          <w:bCs/>
          <w:sz w:val="24"/>
          <w:szCs w:val="24"/>
        </w:rPr>
        <w:t>(3)</w:t>
      </w:r>
      <w:r w:rsidRPr="002E59BE">
        <w:rPr>
          <w:rFonts w:ascii="Arial" w:hAnsi="Arial" w:cs="Arial"/>
          <w:b/>
          <w:bCs/>
          <w:sz w:val="24"/>
          <w:szCs w:val="24"/>
        </w:rPr>
        <w:t xml:space="preserve">            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2E59BE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ab/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ab/>
        <w:t>::2::</w:t>
      </w:r>
    </w:p>
    <w:p w:rsidR="00ED2381" w:rsidRDefault="00ED2381" w:rsidP="00ED2381">
      <w:pPr>
        <w:tabs>
          <w:tab w:val="left" w:pos="1080"/>
        </w:tabs>
        <w:spacing w:before="41"/>
        <w:rPr>
          <w:rFonts w:ascii="Arial" w:hAnsi="Arial" w:cs="Arial"/>
          <w:spacing w:val="-2"/>
          <w:sz w:val="24"/>
          <w:szCs w:val="24"/>
        </w:rPr>
      </w:pPr>
    </w:p>
    <w:p w:rsidR="00ED2381" w:rsidRPr="002E59BE" w:rsidRDefault="00ED2381" w:rsidP="00ED2381">
      <w:pPr>
        <w:tabs>
          <w:tab w:val="left" w:pos="1080"/>
        </w:tabs>
        <w:spacing w:before="41"/>
        <w:rPr>
          <w:rFonts w:ascii="Arial" w:hAnsi="Arial" w:cs="Arial"/>
          <w:sz w:val="24"/>
          <w:szCs w:val="24"/>
        </w:rPr>
      </w:pPr>
    </w:p>
    <w:p w:rsidR="000065EC" w:rsidRPr="002E59BE" w:rsidRDefault="00B51B81" w:rsidP="00ED2381">
      <w:pPr>
        <w:spacing w:before="45" w:line="360" w:lineRule="auto"/>
        <w:ind w:left="1701" w:hanging="567"/>
        <w:outlineLvl w:val="1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UNIT – </w:t>
      </w:r>
      <w:r w:rsidRPr="002E59BE">
        <w:rPr>
          <w:rFonts w:ascii="Arial" w:hAnsi="Arial" w:cs="Arial"/>
          <w:b/>
          <w:bCs/>
          <w:spacing w:val="-10"/>
          <w:sz w:val="24"/>
          <w:szCs w:val="24"/>
        </w:rPr>
        <w:t>V</w:t>
      </w:r>
      <w:r>
        <w:rPr>
          <w:rFonts w:ascii="Arial" w:hAnsi="Arial" w:cs="Arial"/>
          <w:b/>
          <w:bCs/>
          <w:spacing w:val="-10"/>
          <w:sz w:val="24"/>
          <w:szCs w:val="24"/>
        </w:rPr>
        <w:t>:</w:t>
      </w:r>
    </w:p>
    <w:p w:rsidR="000065EC" w:rsidRPr="002E59BE" w:rsidRDefault="000065EC" w:rsidP="00ED2381">
      <w:pPr>
        <w:numPr>
          <w:ilvl w:val="0"/>
          <w:numId w:val="15"/>
        </w:numPr>
        <w:tabs>
          <w:tab w:val="left" w:pos="1080"/>
        </w:tabs>
        <w:spacing w:before="17" w:line="360" w:lineRule="auto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ShortStory:AnAstrologer’sDay–R.K.</w:t>
      </w:r>
      <w:r w:rsidRPr="002E59BE">
        <w:rPr>
          <w:rFonts w:ascii="Arial" w:hAnsi="Arial" w:cs="Arial"/>
          <w:spacing w:val="-2"/>
          <w:sz w:val="24"/>
          <w:szCs w:val="24"/>
        </w:rPr>
        <w:t>Narayan</w:t>
      </w:r>
    </w:p>
    <w:p w:rsidR="000065EC" w:rsidRPr="002E59BE" w:rsidRDefault="000065EC" w:rsidP="00ED2381">
      <w:pPr>
        <w:numPr>
          <w:ilvl w:val="0"/>
          <w:numId w:val="15"/>
        </w:numPr>
        <w:tabs>
          <w:tab w:val="left" w:pos="1080"/>
        </w:tabs>
        <w:spacing w:before="41" w:line="360" w:lineRule="auto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Phonetics: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Basic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Sounds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Word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Stress</w:t>
      </w:r>
    </w:p>
    <w:p w:rsidR="000065EC" w:rsidRPr="00ED2381" w:rsidRDefault="000065EC" w:rsidP="00ED2381">
      <w:pPr>
        <w:numPr>
          <w:ilvl w:val="0"/>
          <w:numId w:val="15"/>
        </w:numPr>
        <w:tabs>
          <w:tab w:val="left" w:pos="1080"/>
        </w:tabs>
        <w:spacing w:before="43" w:line="360" w:lineRule="auto"/>
        <w:ind w:left="1701" w:hanging="283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Intonation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 w:rsidR="00F61D7C"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pacing w:val="-2"/>
          <w:sz w:val="24"/>
          <w:szCs w:val="24"/>
        </w:rPr>
        <w:t>Homophones</w:t>
      </w:r>
    </w:p>
    <w:p w:rsidR="00ED2381" w:rsidRDefault="00ED2381" w:rsidP="00ED2381">
      <w:pPr>
        <w:tabs>
          <w:tab w:val="left" w:pos="1080"/>
        </w:tabs>
        <w:spacing w:before="43"/>
        <w:rPr>
          <w:rFonts w:ascii="Arial" w:hAnsi="Arial" w:cs="Arial"/>
          <w:spacing w:val="-2"/>
          <w:sz w:val="24"/>
          <w:szCs w:val="24"/>
        </w:rPr>
      </w:pPr>
    </w:p>
    <w:p w:rsidR="00F61D7C" w:rsidRPr="002E59BE" w:rsidRDefault="00F61D7C" w:rsidP="00F61D7C">
      <w:pPr>
        <w:pStyle w:val="Heading2"/>
        <w:spacing w:before="0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     </w:t>
      </w:r>
      <w:r w:rsidR="00B51B81"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       </w:t>
      </w:r>
      <w:r>
        <w:rPr>
          <w:rFonts w:ascii="Arial" w:hAnsi="Arial" w:cs="Arial"/>
          <w:b/>
          <w:bCs/>
          <w:color w:val="auto"/>
          <w:spacing w:val="-2"/>
          <w:sz w:val="24"/>
          <w:szCs w:val="24"/>
        </w:rPr>
        <w:t xml:space="preserve"> </w:t>
      </w:r>
      <w:r w:rsidRPr="002E59BE">
        <w:rPr>
          <w:rFonts w:ascii="Arial" w:hAnsi="Arial" w:cs="Arial"/>
          <w:b/>
          <w:bCs/>
          <w:color w:val="auto"/>
          <w:spacing w:val="-2"/>
          <w:sz w:val="24"/>
          <w:szCs w:val="24"/>
        </w:rPr>
        <w:t>References</w:t>
      </w:r>
      <w:r>
        <w:rPr>
          <w:rFonts w:ascii="Arial" w:hAnsi="Arial" w:cs="Arial"/>
          <w:b/>
          <w:bCs/>
          <w:color w:val="auto"/>
          <w:spacing w:val="-2"/>
          <w:sz w:val="24"/>
          <w:szCs w:val="24"/>
        </w:rPr>
        <w:t>: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96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Core</w:t>
      </w:r>
      <w:r w:rsidRPr="002E59BE">
        <w:rPr>
          <w:rFonts w:ascii="Arial" w:hAnsi="Arial" w:cs="Arial"/>
          <w:spacing w:val="-2"/>
          <w:sz w:val="24"/>
          <w:szCs w:val="24"/>
        </w:rPr>
        <w:t xml:space="preserve"> Textbooks: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39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David </w:t>
      </w:r>
      <w:proofErr w:type="spellStart"/>
      <w:r w:rsidRPr="002E59BE">
        <w:rPr>
          <w:rFonts w:ascii="Arial" w:hAnsi="Arial" w:cs="Arial"/>
          <w:sz w:val="24"/>
          <w:szCs w:val="24"/>
        </w:rPr>
        <w:t>Daiches</w:t>
      </w:r>
      <w:proofErr w:type="spellEnd"/>
      <w:r w:rsidRPr="002E59BE">
        <w:rPr>
          <w:rFonts w:ascii="Arial" w:hAnsi="Arial" w:cs="Arial"/>
          <w:sz w:val="24"/>
          <w:szCs w:val="24"/>
        </w:rPr>
        <w:t xml:space="preserve">. A Critical History of English Literature. Allied </w:t>
      </w:r>
      <w:r w:rsidRPr="002E59BE">
        <w:rPr>
          <w:rFonts w:ascii="Arial" w:hAnsi="Arial" w:cs="Arial"/>
          <w:spacing w:val="-2"/>
          <w:sz w:val="24"/>
          <w:szCs w:val="24"/>
        </w:rPr>
        <w:t>Publishers.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2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H.J.C. Grierson. A History of English Poetry. Cambridge University </w:t>
      </w:r>
      <w:r w:rsidRPr="002E59BE">
        <w:rPr>
          <w:rFonts w:ascii="Arial" w:hAnsi="Arial" w:cs="Arial"/>
          <w:spacing w:val="-2"/>
          <w:sz w:val="24"/>
          <w:szCs w:val="24"/>
        </w:rPr>
        <w:t>Press.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0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M.S. </w:t>
      </w:r>
      <w:proofErr w:type="spellStart"/>
      <w:r w:rsidRPr="002E59BE">
        <w:rPr>
          <w:rFonts w:ascii="Arial" w:hAnsi="Arial" w:cs="Arial"/>
          <w:sz w:val="24"/>
          <w:szCs w:val="24"/>
        </w:rPr>
        <w:t>Naaga</w:t>
      </w:r>
      <w:proofErr w:type="spellEnd"/>
      <w:r w:rsidRPr="002E59B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E59BE">
        <w:rPr>
          <w:rFonts w:ascii="Arial" w:hAnsi="Arial" w:cs="Arial"/>
          <w:sz w:val="24"/>
          <w:szCs w:val="24"/>
        </w:rPr>
        <w:t>rajan</w:t>
      </w:r>
      <w:proofErr w:type="spellEnd"/>
      <w:r w:rsidRPr="002E59BE">
        <w:rPr>
          <w:rFonts w:ascii="Arial" w:hAnsi="Arial" w:cs="Arial"/>
          <w:sz w:val="24"/>
          <w:szCs w:val="24"/>
        </w:rPr>
        <w:t xml:space="preserve">. English Literary Criticism and Theory. Orient </w:t>
      </w:r>
      <w:r w:rsidRPr="002E59BE">
        <w:rPr>
          <w:rFonts w:ascii="Arial" w:hAnsi="Arial" w:cs="Arial"/>
          <w:spacing w:val="-2"/>
          <w:sz w:val="24"/>
          <w:szCs w:val="24"/>
        </w:rPr>
        <w:t>Black swan.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2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M.H. Abrams. A Glossary of Literary Terms. Cengage </w:t>
      </w:r>
      <w:r w:rsidRPr="002E59BE">
        <w:rPr>
          <w:rFonts w:ascii="Arial" w:hAnsi="Arial" w:cs="Arial"/>
          <w:spacing w:val="-2"/>
          <w:sz w:val="24"/>
          <w:szCs w:val="24"/>
        </w:rPr>
        <w:t>Learning.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39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Additional </w:t>
      </w:r>
      <w:r w:rsidRPr="002E59BE">
        <w:rPr>
          <w:rFonts w:ascii="Arial" w:hAnsi="Arial" w:cs="Arial"/>
          <w:spacing w:val="-2"/>
          <w:sz w:val="24"/>
          <w:szCs w:val="24"/>
        </w:rPr>
        <w:t>Readings: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2" w:line="360" w:lineRule="auto"/>
        <w:ind w:left="1276" w:right="401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Peter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Barry.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Beginning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Theory: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Introduction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Literary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Cultural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Theory.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Manchester University Press.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1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Terry Eagleton. How to Read a Poem. Oxford: </w:t>
      </w:r>
      <w:r w:rsidRPr="002E59BE">
        <w:rPr>
          <w:rFonts w:ascii="Arial" w:hAnsi="Arial" w:cs="Arial"/>
          <w:spacing w:val="-2"/>
          <w:sz w:val="24"/>
          <w:szCs w:val="24"/>
        </w:rPr>
        <w:t>Blackwell.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2" w:line="360" w:lineRule="auto"/>
        <w:ind w:left="1276" w:right="488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Stephen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Green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blatt.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Renaissance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Self-Fashioning: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From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More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to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Shakespeare.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University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>of Chicago Press.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1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Online </w:t>
      </w:r>
      <w:r w:rsidRPr="002E59BE">
        <w:rPr>
          <w:rFonts w:ascii="Arial" w:hAnsi="Arial" w:cs="Arial"/>
          <w:spacing w:val="-2"/>
          <w:sz w:val="24"/>
          <w:szCs w:val="24"/>
        </w:rPr>
        <w:t>Resources: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2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BBC History of English Literature (Interactive </w:t>
      </w:r>
      <w:r w:rsidRPr="002E59BE">
        <w:rPr>
          <w:rFonts w:ascii="Arial" w:hAnsi="Arial" w:cs="Arial"/>
          <w:spacing w:val="-2"/>
          <w:sz w:val="24"/>
          <w:szCs w:val="24"/>
        </w:rPr>
        <w:t>Timelines)</w:t>
      </w:r>
    </w:p>
    <w:p w:rsidR="00F61D7C" w:rsidRPr="002E59BE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39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 xml:space="preserve">Open Learn&amp; NPTEL Lectures on Medieval English </w:t>
      </w:r>
      <w:r w:rsidRPr="002E59BE">
        <w:rPr>
          <w:rFonts w:ascii="Arial" w:hAnsi="Arial" w:cs="Arial"/>
          <w:spacing w:val="-2"/>
          <w:sz w:val="24"/>
          <w:szCs w:val="24"/>
        </w:rPr>
        <w:t>Literature</w:t>
      </w:r>
    </w:p>
    <w:p w:rsidR="00F61D7C" w:rsidRPr="00ED2381" w:rsidRDefault="00F61D7C" w:rsidP="00ED2381">
      <w:pPr>
        <w:pStyle w:val="ListParagraph"/>
        <w:numPr>
          <w:ilvl w:val="0"/>
          <w:numId w:val="12"/>
        </w:numPr>
        <w:tabs>
          <w:tab w:val="left" w:pos="720"/>
        </w:tabs>
        <w:spacing w:before="40" w:line="360" w:lineRule="auto"/>
        <w:ind w:left="1276"/>
        <w:rPr>
          <w:rFonts w:ascii="Arial" w:hAnsi="Arial" w:cs="Arial"/>
          <w:sz w:val="24"/>
          <w:szCs w:val="24"/>
        </w:rPr>
      </w:pPr>
      <w:r w:rsidRPr="002E59BE">
        <w:rPr>
          <w:rFonts w:ascii="Arial" w:hAnsi="Arial" w:cs="Arial"/>
          <w:sz w:val="24"/>
          <w:szCs w:val="24"/>
        </w:rPr>
        <w:t>British Library</w:t>
      </w:r>
      <w:r>
        <w:rPr>
          <w:rFonts w:ascii="Arial" w:hAnsi="Arial" w:cs="Arial"/>
          <w:sz w:val="24"/>
          <w:szCs w:val="24"/>
        </w:rPr>
        <w:t xml:space="preserve"> </w:t>
      </w:r>
      <w:r w:rsidRPr="002E59BE">
        <w:rPr>
          <w:rFonts w:ascii="Arial" w:hAnsi="Arial" w:cs="Arial"/>
          <w:sz w:val="24"/>
          <w:szCs w:val="24"/>
        </w:rPr>
        <w:t xml:space="preserve">Archives–Early English </w:t>
      </w:r>
      <w:r w:rsidRPr="002E59BE">
        <w:rPr>
          <w:rFonts w:ascii="Arial" w:hAnsi="Arial" w:cs="Arial"/>
          <w:spacing w:val="-2"/>
          <w:sz w:val="24"/>
          <w:szCs w:val="24"/>
        </w:rPr>
        <w:t>Manuscripts</w:t>
      </w:r>
    </w:p>
    <w:p w:rsidR="00ED2381" w:rsidRDefault="00ED2381" w:rsidP="00ED2381">
      <w:pPr>
        <w:tabs>
          <w:tab w:val="left" w:pos="720"/>
        </w:tabs>
        <w:spacing w:before="40"/>
        <w:rPr>
          <w:rFonts w:ascii="Arial" w:hAnsi="Arial" w:cs="Arial"/>
          <w:sz w:val="24"/>
          <w:szCs w:val="24"/>
        </w:rPr>
      </w:pPr>
    </w:p>
    <w:p w:rsidR="00ED2381" w:rsidRPr="00ED2381" w:rsidRDefault="00ED2381" w:rsidP="00ED2381">
      <w:pPr>
        <w:tabs>
          <w:tab w:val="left" w:pos="720"/>
        </w:tabs>
        <w:spacing w:before="40"/>
        <w:rPr>
          <w:rFonts w:ascii="Arial" w:hAnsi="Arial" w:cs="Arial"/>
          <w:sz w:val="24"/>
          <w:szCs w:val="24"/>
        </w:rPr>
      </w:pPr>
    </w:p>
    <w:p w:rsidR="002859F0" w:rsidRPr="002E59BE" w:rsidRDefault="00F61D7C" w:rsidP="00B51B81">
      <w:pPr>
        <w:tabs>
          <w:tab w:val="left" w:pos="44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***         ***        ***</w:t>
      </w:r>
    </w:p>
    <w:sectPr w:rsidR="002859F0" w:rsidRPr="002E59BE" w:rsidSect="00ED2381">
      <w:type w:val="nextColumn"/>
      <w:pgSz w:w="11909" w:h="16834" w:code="9"/>
      <w:pgMar w:top="720" w:right="864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E0207"/>
    <w:multiLevelType w:val="hybridMultilevel"/>
    <w:tmpl w:val="F44ED9BA"/>
    <w:lvl w:ilvl="0" w:tplc="6A84D326">
      <w:numFmt w:val="bullet"/>
      <w:lvlText w:val=""/>
      <w:lvlJc w:val="left"/>
      <w:pPr>
        <w:ind w:left="11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320DC2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5B6A895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66740B42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2D1031D0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6B27386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4FE0E14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5CCA20A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E7E602B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6E03E09"/>
    <w:multiLevelType w:val="hybridMultilevel"/>
    <w:tmpl w:val="63424B26"/>
    <w:lvl w:ilvl="0" w:tplc="85B282F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6CAE9A8">
      <w:start w:val="1"/>
      <w:numFmt w:val="decimal"/>
      <w:lvlText w:val="%2."/>
      <w:lvlJc w:val="left"/>
      <w:pPr>
        <w:ind w:left="2150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67EAF1D8">
      <w:numFmt w:val="bullet"/>
      <w:lvlText w:val="•"/>
      <w:lvlJc w:val="left"/>
      <w:pPr>
        <w:ind w:left="2975" w:hanging="276"/>
      </w:pPr>
      <w:rPr>
        <w:rFonts w:hint="default"/>
        <w:lang w:val="en-US" w:eastAsia="en-US" w:bidi="ar-SA"/>
      </w:rPr>
    </w:lvl>
    <w:lvl w:ilvl="3" w:tplc="6C800112">
      <w:numFmt w:val="bullet"/>
      <w:lvlText w:val="•"/>
      <w:lvlJc w:val="left"/>
      <w:pPr>
        <w:ind w:left="3791" w:hanging="276"/>
      </w:pPr>
      <w:rPr>
        <w:rFonts w:hint="default"/>
        <w:lang w:val="en-US" w:eastAsia="en-US" w:bidi="ar-SA"/>
      </w:rPr>
    </w:lvl>
    <w:lvl w:ilvl="4" w:tplc="49440DA6">
      <w:numFmt w:val="bullet"/>
      <w:lvlText w:val="•"/>
      <w:lvlJc w:val="left"/>
      <w:pPr>
        <w:ind w:left="4607" w:hanging="276"/>
      </w:pPr>
      <w:rPr>
        <w:rFonts w:hint="default"/>
        <w:lang w:val="en-US" w:eastAsia="en-US" w:bidi="ar-SA"/>
      </w:rPr>
    </w:lvl>
    <w:lvl w:ilvl="5" w:tplc="D832AE8C">
      <w:numFmt w:val="bullet"/>
      <w:lvlText w:val="•"/>
      <w:lvlJc w:val="left"/>
      <w:pPr>
        <w:ind w:left="5423" w:hanging="276"/>
      </w:pPr>
      <w:rPr>
        <w:rFonts w:hint="default"/>
        <w:lang w:val="en-US" w:eastAsia="en-US" w:bidi="ar-SA"/>
      </w:rPr>
    </w:lvl>
    <w:lvl w:ilvl="6" w:tplc="BD40C5E2">
      <w:numFmt w:val="bullet"/>
      <w:lvlText w:val="•"/>
      <w:lvlJc w:val="left"/>
      <w:pPr>
        <w:ind w:left="6239" w:hanging="276"/>
      </w:pPr>
      <w:rPr>
        <w:rFonts w:hint="default"/>
        <w:lang w:val="en-US" w:eastAsia="en-US" w:bidi="ar-SA"/>
      </w:rPr>
    </w:lvl>
    <w:lvl w:ilvl="7" w:tplc="EE7E10D0">
      <w:numFmt w:val="bullet"/>
      <w:lvlText w:val="•"/>
      <w:lvlJc w:val="left"/>
      <w:pPr>
        <w:ind w:left="7054" w:hanging="276"/>
      </w:pPr>
      <w:rPr>
        <w:rFonts w:hint="default"/>
        <w:lang w:val="en-US" w:eastAsia="en-US" w:bidi="ar-SA"/>
      </w:rPr>
    </w:lvl>
    <w:lvl w:ilvl="8" w:tplc="6018FC7C">
      <w:numFmt w:val="bullet"/>
      <w:lvlText w:val="•"/>
      <w:lvlJc w:val="left"/>
      <w:pPr>
        <w:ind w:left="7870" w:hanging="276"/>
      </w:pPr>
      <w:rPr>
        <w:rFonts w:hint="default"/>
        <w:lang w:val="en-US" w:eastAsia="en-US" w:bidi="ar-SA"/>
      </w:rPr>
    </w:lvl>
  </w:abstractNum>
  <w:abstractNum w:abstractNumId="2" w15:restartNumberingAfterBreak="0">
    <w:nsid w:val="186107E9"/>
    <w:multiLevelType w:val="hybridMultilevel"/>
    <w:tmpl w:val="5CE8B990"/>
    <w:lvl w:ilvl="0" w:tplc="37C01756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7C625118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6576BE1C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BD449010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2A5C5800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5C42A3B0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116CCFE0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6AF84EE8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AB58D8D2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E522F"/>
    <w:multiLevelType w:val="hybridMultilevel"/>
    <w:tmpl w:val="3BFEE45C"/>
    <w:lvl w:ilvl="0" w:tplc="556447A4">
      <w:start w:val="1"/>
      <w:numFmt w:val="decimal"/>
      <w:lvlText w:val="%1."/>
      <w:lvlJc w:val="left"/>
      <w:pPr>
        <w:ind w:left="108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89EF352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1F64B95A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3EE8C196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146CD85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95B60AAC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C0B46E2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DB60A176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D34EF3F4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2EB63EE1"/>
    <w:multiLevelType w:val="hybridMultilevel"/>
    <w:tmpl w:val="0E10E6C2"/>
    <w:lvl w:ilvl="0" w:tplc="63D8E5E8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A8B48CA2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974B38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DD3C098E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A42ACF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40E525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2EE2EB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ABF671F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66960B0C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2F6A42A0"/>
    <w:multiLevelType w:val="hybridMultilevel"/>
    <w:tmpl w:val="8CD44DB0"/>
    <w:lvl w:ilvl="0" w:tplc="CA2A37E4">
      <w:numFmt w:val="bullet"/>
      <w:lvlText w:val=""/>
      <w:lvlJc w:val="left"/>
      <w:pPr>
        <w:ind w:left="10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6F64CAE8">
      <w:numFmt w:val="bullet"/>
      <w:lvlText w:val="•"/>
      <w:lvlJc w:val="left"/>
      <w:pPr>
        <w:ind w:left="1980" w:hanging="360"/>
      </w:pPr>
      <w:rPr>
        <w:rFonts w:hint="default"/>
        <w:lang w:val="en-US" w:eastAsia="en-US" w:bidi="ar-SA"/>
      </w:rPr>
    </w:lvl>
    <w:lvl w:ilvl="2" w:tplc="BA04ACBE">
      <w:numFmt w:val="bullet"/>
      <w:lvlText w:val="•"/>
      <w:lvlJc w:val="left"/>
      <w:pPr>
        <w:ind w:left="2880" w:hanging="360"/>
      </w:pPr>
      <w:rPr>
        <w:rFonts w:hint="default"/>
        <w:lang w:val="en-US" w:eastAsia="en-US" w:bidi="ar-SA"/>
      </w:rPr>
    </w:lvl>
    <w:lvl w:ilvl="3" w:tplc="8A72B96E">
      <w:numFmt w:val="bullet"/>
      <w:lvlText w:val="•"/>
      <w:lvlJc w:val="left"/>
      <w:pPr>
        <w:ind w:left="3780" w:hanging="360"/>
      </w:pPr>
      <w:rPr>
        <w:rFonts w:hint="default"/>
        <w:lang w:val="en-US" w:eastAsia="en-US" w:bidi="ar-SA"/>
      </w:rPr>
    </w:lvl>
    <w:lvl w:ilvl="4" w:tplc="402643B4">
      <w:numFmt w:val="bullet"/>
      <w:lvlText w:val="•"/>
      <w:lvlJc w:val="left"/>
      <w:pPr>
        <w:ind w:left="4680" w:hanging="360"/>
      </w:pPr>
      <w:rPr>
        <w:rFonts w:hint="default"/>
        <w:lang w:val="en-US" w:eastAsia="en-US" w:bidi="ar-SA"/>
      </w:rPr>
    </w:lvl>
    <w:lvl w:ilvl="5" w:tplc="A06A8098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ar-SA"/>
      </w:rPr>
    </w:lvl>
    <w:lvl w:ilvl="6" w:tplc="B8169154">
      <w:numFmt w:val="bullet"/>
      <w:lvlText w:val="•"/>
      <w:lvlJc w:val="left"/>
      <w:pPr>
        <w:ind w:left="6480" w:hanging="360"/>
      </w:pPr>
      <w:rPr>
        <w:rFonts w:hint="default"/>
        <w:lang w:val="en-US" w:eastAsia="en-US" w:bidi="ar-SA"/>
      </w:rPr>
    </w:lvl>
    <w:lvl w:ilvl="7" w:tplc="B7A48C12">
      <w:numFmt w:val="bullet"/>
      <w:lvlText w:val="•"/>
      <w:lvlJc w:val="left"/>
      <w:pPr>
        <w:ind w:left="7380" w:hanging="360"/>
      </w:pPr>
      <w:rPr>
        <w:rFonts w:hint="default"/>
        <w:lang w:val="en-US" w:eastAsia="en-US" w:bidi="ar-SA"/>
      </w:rPr>
    </w:lvl>
    <w:lvl w:ilvl="8" w:tplc="34445AA6">
      <w:numFmt w:val="bullet"/>
      <w:lvlText w:val="•"/>
      <w:lvlJc w:val="left"/>
      <w:pPr>
        <w:ind w:left="828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3369125D"/>
    <w:multiLevelType w:val="hybridMultilevel"/>
    <w:tmpl w:val="65B2C16A"/>
    <w:lvl w:ilvl="0" w:tplc="A0289F7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B5CE336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97BA6438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0E809AE6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960F80A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2BFEF4FC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F4366E86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6087936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76FAC860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35F82749"/>
    <w:multiLevelType w:val="hybridMultilevel"/>
    <w:tmpl w:val="8DB4AE60"/>
    <w:lvl w:ilvl="0" w:tplc="4920D084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F2E4FCA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6E8A2DD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10CE11C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6B260E22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A1CEDB74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97D8AFEC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6B7E470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9E78F80A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C11DE"/>
    <w:multiLevelType w:val="hybridMultilevel"/>
    <w:tmpl w:val="52366FF2"/>
    <w:lvl w:ilvl="0" w:tplc="01F6B41A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10E73F8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815E731E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A35ED510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5B6CD35E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6EBCA180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38C8A48E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896C583A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16E4712E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1" w15:restartNumberingAfterBreak="0">
    <w:nsid w:val="3F1D71F7"/>
    <w:multiLevelType w:val="hybridMultilevel"/>
    <w:tmpl w:val="D1C884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74435"/>
    <w:multiLevelType w:val="hybridMultilevel"/>
    <w:tmpl w:val="E800CBC8"/>
    <w:lvl w:ilvl="0" w:tplc="77546D02">
      <w:numFmt w:val="bullet"/>
      <w:lvlText w:val=""/>
      <w:lvlJc w:val="left"/>
      <w:pPr>
        <w:ind w:left="180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7B4EAFE">
      <w:numFmt w:val="bullet"/>
      <w:lvlText w:val=""/>
      <w:lvlJc w:val="left"/>
      <w:pPr>
        <w:ind w:left="216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9D08E0B2">
      <w:numFmt w:val="bullet"/>
      <w:lvlText w:val="•"/>
      <w:lvlJc w:val="left"/>
      <w:pPr>
        <w:ind w:left="3160" w:hanging="360"/>
      </w:pPr>
      <w:rPr>
        <w:rFonts w:hint="default"/>
        <w:lang w:val="en-US" w:eastAsia="en-US" w:bidi="ar-SA"/>
      </w:rPr>
    </w:lvl>
    <w:lvl w:ilvl="3" w:tplc="A1BAE522">
      <w:numFmt w:val="bullet"/>
      <w:lvlText w:val="•"/>
      <w:lvlJc w:val="left"/>
      <w:pPr>
        <w:ind w:left="4160" w:hanging="360"/>
      </w:pPr>
      <w:rPr>
        <w:rFonts w:hint="default"/>
        <w:lang w:val="en-US" w:eastAsia="en-US" w:bidi="ar-SA"/>
      </w:rPr>
    </w:lvl>
    <w:lvl w:ilvl="4" w:tplc="EBA48C4A">
      <w:numFmt w:val="bullet"/>
      <w:lvlText w:val="•"/>
      <w:lvlJc w:val="left"/>
      <w:pPr>
        <w:ind w:left="5160" w:hanging="360"/>
      </w:pPr>
      <w:rPr>
        <w:rFonts w:hint="default"/>
        <w:lang w:val="en-US" w:eastAsia="en-US" w:bidi="ar-SA"/>
      </w:rPr>
    </w:lvl>
    <w:lvl w:ilvl="5" w:tplc="957E9760">
      <w:numFmt w:val="bullet"/>
      <w:lvlText w:val="•"/>
      <w:lvlJc w:val="left"/>
      <w:pPr>
        <w:ind w:left="6160" w:hanging="360"/>
      </w:pPr>
      <w:rPr>
        <w:rFonts w:hint="default"/>
        <w:lang w:val="en-US" w:eastAsia="en-US" w:bidi="ar-SA"/>
      </w:rPr>
    </w:lvl>
    <w:lvl w:ilvl="6" w:tplc="CB46EFEE">
      <w:numFmt w:val="bullet"/>
      <w:lvlText w:val="•"/>
      <w:lvlJc w:val="left"/>
      <w:pPr>
        <w:ind w:left="7160" w:hanging="360"/>
      </w:pPr>
      <w:rPr>
        <w:rFonts w:hint="default"/>
        <w:lang w:val="en-US" w:eastAsia="en-US" w:bidi="ar-SA"/>
      </w:rPr>
    </w:lvl>
    <w:lvl w:ilvl="7" w:tplc="150264A4">
      <w:numFmt w:val="bullet"/>
      <w:lvlText w:val="•"/>
      <w:lvlJc w:val="left"/>
      <w:pPr>
        <w:ind w:left="8160" w:hanging="360"/>
      </w:pPr>
      <w:rPr>
        <w:rFonts w:hint="default"/>
        <w:lang w:val="en-US" w:eastAsia="en-US" w:bidi="ar-SA"/>
      </w:rPr>
    </w:lvl>
    <w:lvl w:ilvl="8" w:tplc="8298A948">
      <w:numFmt w:val="bullet"/>
      <w:lvlText w:val="•"/>
      <w:lvlJc w:val="left"/>
      <w:pPr>
        <w:ind w:left="916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672B1F1C"/>
    <w:multiLevelType w:val="hybridMultilevel"/>
    <w:tmpl w:val="426228A2"/>
    <w:lvl w:ilvl="0" w:tplc="34CAA242">
      <w:start w:val="1"/>
      <w:numFmt w:val="decimal"/>
      <w:lvlText w:val="%1."/>
      <w:lvlJc w:val="left"/>
      <w:pPr>
        <w:ind w:left="116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E36291E">
      <w:numFmt w:val="bullet"/>
      <w:lvlText w:val="•"/>
      <w:lvlJc w:val="left"/>
      <w:pPr>
        <w:ind w:left="1994" w:hanging="360"/>
      </w:pPr>
      <w:rPr>
        <w:rFonts w:hint="default"/>
        <w:lang w:val="en-US" w:eastAsia="en-US" w:bidi="ar-SA"/>
      </w:rPr>
    </w:lvl>
    <w:lvl w:ilvl="2" w:tplc="C7CEE476">
      <w:numFmt w:val="bullet"/>
      <w:lvlText w:val="•"/>
      <w:lvlJc w:val="left"/>
      <w:pPr>
        <w:ind w:left="2828" w:hanging="360"/>
      </w:pPr>
      <w:rPr>
        <w:rFonts w:hint="default"/>
        <w:lang w:val="en-US" w:eastAsia="en-US" w:bidi="ar-SA"/>
      </w:rPr>
    </w:lvl>
    <w:lvl w:ilvl="3" w:tplc="3EEC3028">
      <w:numFmt w:val="bullet"/>
      <w:lvlText w:val="•"/>
      <w:lvlJc w:val="left"/>
      <w:pPr>
        <w:ind w:left="3662" w:hanging="360"/>
      </w:pPr>
      <w:rPr>
        <w:rFonts w:hint="default"/>
        <w:lang w:val="en-US" w:eastAsia="en-US" w:bidi="ar-SA"/>
      </w:rPr>
    </w:lvl>
    <w:lvl w:ilvl="4" w:tplc="D05CD934">
      <w:numFmt w:val="bullet"/>
      <w:lvlText w:val="•"/>
      <w:lvlJc w:val="left"/>
      <w:pPr>
        <w:ind w:left="4496" w:hanging="360"/>
      </w:pPr>
      <w:rPr>
        <w:rFonts w:hint="default"/>
        <w:lang w:val="en-US" w:eastAsia="en-US" w:bidi="ar-SA"/>
      </w:rPr>
    </w:lvl>
    <w:lvl w:ilvl="5" w:tplc="5738895E">
      <w:numFmt w:val="bullet"/>
      <w:lvlText w:val="•"/>
      <w:lvlJc w:val="left"/>
      <w:pPr>
        <w:ind w:left="5331" w:hanging="360"/>
      </w:pPr>
      <w:rPr>
        <w:rFonts w:hint="default"/>
        <w:lang w:val="en-US" w:eastAsia="en-US" w:bidi="ar-SA"/>
      </w:rPr>
    </w:lvl>
    <w:lvl w:ilvl="6" w:tplc="572C87A2">
      <w:numFmt w:val="bullet"/>
      <w:lvlText w:val="•"/>
      <w:lvlJc w:val="left"/>
      <w:pPr>
        <w:ind w:left="6165" w:hanging="360"/>
      </w:pPr>
      <w:rPr>
        <w:rFonts w:hint="default"/>
        <w:lang w:val="en-US" w:eastAsia="en-US" w:bidi="ar-SA"/>
      </w:rPr>
    </w:lvl>
    <w:lvl w:ilvl="7" w:tplc="CC6CDBEC">
      <w:numFmt w:val="bullet"/>
      <w:lvlText w:val="•"/>
      <w:lvlJc w:val="left"/>
      <w:pPr>
        <w:ind w:left="6999" w:hanging="360"/>
      </w:pPr>
      <w:rPr>
        <w:rFonts w:hint="default"/>
        <w:lang w:val="en-US" w:eastAsia="en-US" w:bidi="ar-SA"/>
      </w:rPr>
    </w:lvl>
    <w:lvl w:ilvl="8" w:tplc="88A47742">
      <w:numFmt w:val="bullet"/>
      <w:lvlText w:val="•"/>
      <w:lvlJc w:val="left"/>
      <w:pPr>
        <w:ind w:left="7833" w:hanging="360"/>
      </w:pPr>
      <w:rPr>
        <w:rFonts w:hint="default"/>
        <w:lang w:val="en-US" w:eastAsia="en-US" w:bidi="ar-SA"/>
      </w:rPr>
    </w:lvl>
  </w:abstractNum>
  <w:abstractNum w:abstractNumId="14" w15:restartNumberingAfterBreak="0">
    <w:nsid w:val="7BCC125D"/>
    <w:multiLevelType w:val="hybridMultilevel"/>
    <w:tmpl w:val="56D0C128"/>
    <w:lvl w:ilvl="0" w:tplc="40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5"/>
  </w:num>
  <w:num w:numId="5">
    <w:abstractNumId w:val="8"/>
  </w:num>
  <w:num w:numId="6">
    <w:abstractNumId w:val="13"/>
  </w:num>
  <w:num w:numId="7">
    <w:abstractNumId w:val="0"/>
  </w:num>
  <w:num w:numId="8">
    <w:abstractNumId w:val="3"/>
  </w:num>
  <w:num w:numId="9">
    <w:abstractNumId w:val="9"/>
  </w:num>
  <w:num w:numId="10">
    <w:abstractNumId w:val="14"/>
  </w:num>
  <w:num w:numId="11">
    <w:abstractNumId w:val="11"/>
  </w:num>
  <w:num w:numId="12">
    <w:abstractNumId w:val="12"/>
  </w:num>
  <w:num w:numId="13">
    <w:abstractNumId w:val="6"/>
  </w:num>
  <w:num w:numId="14">
    <w:abstractNumId w:val="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shapeLayoutLikeWW8/>
    <w:compatSetting w:name="compatibilityMode" w:uri="http://schemas.microsoft.com/office/word" w:val="12"/>
  </w:compat>
  <w:rsids>
    <w:rsidRoot w:val="002419DE"/>
    <w:rsid w:val="000065EC"/>
    <w:rsid w:val="000152AF"/>
    <w:rsid w:val="000D4F38"/>
    <w:rsid w:val="0018319F"/>
    <w:rsid w:val="001E396E"/>
    <w:rsid w:val="002419DE"/>
    <w:rsid w:val="0025584A"/>
    <w:rsid w:val="00277112"/>
    <w:rsid w:val="002859F0"/>
    <w:rsid w:val="00297A86"/>
    <w:rsid w:val="002E59BE"/>
    <w:rsid w:val="00441738"/>
    <w:rsid w:val="0054566F"/>
    <w:rsid w:val="00613281"/>
    <w:rsid w:val="0088054C"/>
    <w:rsid w:val="008A4E0D"/>
    <w:rsid w:val="008C6988"/>
    <w:rsid w:val="009C14D5"/>
    <w:rsid w:val="009F3097"/>
    <w:rsid w:val="00A174AC"/>
    <w:rsid w:val="00A62628"/>
    <w:rsid w:val="00A653EF"/>
    <w:rsid w:val="00A777E8"/>
    <w:rsid w:val="00A840B1"/>
    <w:rsid w:val="00AB517E"/>
    <w:rsid w:val="00B51B81"/>
    <w:rsid w:val="00B57661"/>
    <w:rsid w:val="00C06C97"/>
    <w:rsid w:val="00D0153D"/>
    <w:rsid w:val="00E9022B"/>
    <w:rsid w:val="00EB634C"/>
    <w:rsid w:val="00ED2381"/>
    <w:rsid w:val="00F61D7C"/>
    <w:rsid w:val="00FB2C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00EDE5B-3123-46FD-8664-13FF9A16D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0B1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A840B1"/>
    <w:pPr>
      <w:spacing w:before="168"/>
      <w:ind w:left="44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4F3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A840B1"/>
    <w:pPr>
      <w:ind w:left="1168" w:hanging="359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rsid w:val="00A840B1"/>
    <w:pPr>
      <w:ind w:left="1167" w:hanging="359"/>
    </w:pPr>
  </w:style>
  <w:style w:type="paragraph" w:customStyle="1" w:styleId="TableParagraph">
    <w:name w:val="Table Paragraph"/>
    <w:basedOn w:val="Normal"/>
    <w:uiPriority w:val="1"/>
    <w:qFormat/>
    <w:rsid w:val="00A840B1"/>
    <w:pPr>
      <w:spacing w:before="11" w:line="269" w:lineRule="exact"/>
      <w:ind w:right="2208"/>
      <w:jc w:val="center"/>
    </w:pPr>
  </w:style>
  <w:style w:type="paragraph" w:styleId="Title">
    <w:name w:val="Title"/>
    <w:basedOn w:val="Normal"/>
    <w:link w:val="TitleChar"/>
    <w:uiPriority w:val="10"/>
    <w:qFormat/>
    <w:rsid w:val="000D4F38"/>
    <w:pPr>
      <w:spacing w:before="1"/>
      <w:ind w:left="5" w:right="3"/>
      <w:jc w:val="center"/>
    </w:pPr>
    <w:rPr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0D4F3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D4F3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20</cp:revision>
  <dcterms:created xsi:type="dcterms:W3CDTF">2025-07-31T08:06:00Z</dcterms:created>
  <dcterms:modified xsi:type="dcterms:W3CDTF">2025-12-16T07:29:00Z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2025-07-31T00:00:00Z</vt:filetime>
  </property>
  <property fmtid="{D5CDD505-2E9C-101B-9397-08002B2CF9AE}" pid="3" name="LastSaved">
    <vt:filetime>2025-07-31T00:00:00Z</vt:filetime>
  </property>
  <property fmtid="{D5CDD505-2E9C-101B-9397-08002B2CF9AE}" pid="4" name="Producer">
    <vt:lpwstr>3-Heights(TM) PDF Security Shell 4.8.25.2 (http://www.pdf-tools.com)</vt:lpwstr>
  </property>
  <property fmtid="{D5CDD505-2E9C-101B-9397-08002B2CF9AE}" pid="5" name="GrammarlyDocumentId">
    <vt:lpwstr>7da29fb4-32cb-4ecc-aca2-4fe376500f15</vt:lpwstr>
  </property>
</Properties>
</file>